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BE" w:rsidRPr="00280DCE" w:rsidRDefault="00BC1BBE" w:rsidP="00092D3B">
      <w:pPr>
        <w:tabs>
          <w:tab w:val="left" w:pos="1098"/>
        </w:tabs>
        <w:spacing w:after="0" w:line="240" w:lineRule="auto"/>
        <w:ind w:left="-703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280DC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Eskisehir </w:t>
      </w:r>
      <w:proofErr w:type="spellStart"/>
      <w:r w:rsidRPr="00280DC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Osmangazi</w:t>
      </w:r>
      <w:proofErr w:type="spellEnd"/>
      <w:r w:rsidRPr="00280DC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University </w:t>
      </w:r>
    </w:p>
    <w:p w:rsidR="00BC1BBE" w:rsidRPr="00280DCE" w:rsidRDefault="00BC1BBE" w:rsidP="00092D3B">
      <w:pPr>
        <w:tabs>
          <w:tab w:val="left" w:pos="1098"/>
        </w:tabs>
        <w:spacing w:after="0" w:line="240" w:lineRule="auto"/>
        <w:ind w:left="-70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80DCE">
        <w:rPr>
          <w:rFonts w:ascii="Times New Roman" w:hAnsi="Times New Roman" w:cs="Times New Roman"/>
          <w:b/>
          <w:sz w:val="20"/>
          <w:szCs w:val="20"/>
          <w:lang w:val="en-US"/>
        </w:rPr>
        <w:t xml:space="preserve">Faculty of Economic and Administrative Sciences </w:t>
      </w:r>
    </w:p>
    <w:p w:rsidR="00BC1BBE" w:rsidRPr="00280DCE" w:rsidRDefault="00C121D4" w:rsidP="00092D3B">
      <w:pPr>
        <w:tabs>
          <w:tab w:val="left" w:pos="1098"/>
        </w:tabs>
        <w:spacing w:after="0" w:line="240" w:lineRule="auto"/>
        <w:ind w:left="-703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280DC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lastRenderedPageBreak/>
        <w:t xml:space="preserve">         </w:t>
      </w:r>
      <w:proofErr w:type="spellStart"/>
      <w:r w:rsidR="00BC1BBE" w:rsidRPr="00280DC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Meselik</w:t>
      </w:r>
      <w:proofErr w:type="spellEnd"/>
      <w:r w:rsidR="00BC1BBE" w:rsidRPr="00280DC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Campus, 26040, Eskisehir, TURKEY </w:t>
      </w:r>
    </w:p>
    <w:p w:rsidR="00BC1BBE" w:rsidRPr="00280DCE" w:rsidRDefault="00C121D4" w:rsidP="00092D3B">
      <w:pPr>
        <w:tabs>
          <w:tab w:val="left" w:pos="1098"/>
        </w:tabs>
        <w:spacing w:after="0" w:line="240" w:lineRule="auto"/>
        <w:ind w:left="-703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280DC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   </w:t>
      </w:r>
      <w:r w:rsidR="00BC1BBE" w:rsidRPr="00280DC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Phone: +90 222 239 37 50 Fax: +90 222 229 3124.</w:t>
      </w:r>
    </w:p>
    <w:p w:rsidR="00C121D4" w:rsidRPr="00280DCE" w:rsidRDefault="00C121D4" w:rsidP="00BC1BBE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sectPr w:rsidR="00C121D4" w:rsidRPr="00280DCE" w:rsidSect="00C121D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21D4" w:rsidRDefault="00C121D4" w:rsidP="00C121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BC1BBE" w:rsidRDefault="00BC1BBE" w:rsidP="00BC1BBE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1A6D4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Course</w:t>
      </w:r>
      <w:r w:rsidR="00544D97" w:rsidRPr="001A6D4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1A6D4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Offered in English</w:t>
      </w:r>
    </w:p>
    <w:tbl>
      <w:tblPr>
        <w:tblStyle w:val="TabloKlavuzu"/>
        <w:tblW w:w="8040" w:type="dxa"/>
        <w:jc w:val="center"/>
        <w:tblInd w:w="-922" w:type="dxa"/>
        <w:tblLayout w:type="fixed"/>
        <w:tblLook w:val="04A0" w:firstRow="1" w:lastRow="0" w:firstColumn="1" w:lastColumn="0" w:noHBand="0" w:noVBand="1"/>
      </w:tblPr>
      <w:tblGrid>
        <w:gridCol w:w="1861"/>
        <w:gridCol w:w="3138"/>
        <w:gridCol w:w="1482"/>
        <w:gridCol w:w="1559"/>
      </w:tblGrid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lang w:val="en-US"/>
              </w:rPr>
              <w:t>Course Code</w:t>
            </w:r>
          </w:p>
        </w:tc>
        <w:tc>
          <w:tcPr>
            <w:tcW w:w="3138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lang w:val="en-US"/>
              </w:rPr>
              <w:t>Course Name</w:t>
            </w:r>
          </w:p>
        </w:tc>
        <w:tc>
          <w:tcPr>
            <w:tcW w:w="1482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lang w:val="en-US"/>
              </w:rPr>
              <w:t>Semester</w:t>
            </w:r>
          </w:p>
        </w:tc>
        <w:tc>
          <w:tcPr>
            <w:tcW w:w="1559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lang w:val="en-US"/>
              </w:rPr>
              <w:t>ECTS Credits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131411017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to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 w:rsidRPr="00280DCE">
              <w:rPr>
                <w:rFonts w:ascii="Times New Roman" w:hAnsi="Times New Roman" w:cs="Times New Roman"/>
              </w:rPr>
              <w:t>Relations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131411018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to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Political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  <w:color w:val="000000" w:themeColor="text1"/>
              </w:rPr>
              <w:t>131411019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280DCE">
              <w:rPr>
                <w:rFonts w:ascii="Times New Roman" w:hAnsi="Times New Roman" w:cs="Times New Roman"/>
                <w:color w:val="000000" w:themeColor="text1"/>
              </w:rPr>
              <w:t>Economics</w:t>
            </w:r>
            <w:proofErr w:type="spellEnd"/>
            <w:r w:rsidRPr="00280DCE">
              <w:rPr>
                <w:rFonts w:ascii="Times New Roman" w:hAnsi="Times New Roman" w:cs="Times New Roman"/>
                <w:color w:val="000000" w:themeColor="text1"/>
              </w:rPr>
              <w:t xml:space="preserve"> I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C4735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  <w:color w:val="000000" w:themeColor="text1"/>
              </w:rPr>
              <w:t>131413008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C4735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  <w:proofErr w:type="spellStart"/>
            <w:r w:rsidRPr="00280DCE">
              <w:rPr>
                <w:rFonts w:ascii="Times New Roman" w:hAnsi="Times New Roman" w:cs="Times New Roman"/>
                <w:color w:val="000000" w:themeColor="text1"/>
              </w:rPr>
              <w:t>Political</w:t>
            </w:r>
            <w:proofErr w:type="spellEnd"/>
            <w:r w:rsidRPr="00280D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  <w:color w:val="000000" w:themeColor="text1"/>
              </w:rPr>
              <w:t>Economy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9D48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  <w:color w:val="000000" w:themeColor="text1"/>
              </w:rPr>
              <w:t>131413009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9D48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280DCE">
              <w:rPr>
                <w:rFonts w:ascii="Times New Roman" w:hAnsi="Times New Roman" w:cs="Times New Roman"/>
                <w:color w:val="000000" w:themeColor="text1"/>
              </w:rPr>
              <w:t>Macroeconomics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9D4872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131413010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9D4872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</w:rPr>
              <w:t xml:space="preserve">Reading </w:t>
            </w:r>
            <w:proofErr w:type="spellStart"/>
            <w:r w:rsidRPr="00280DCE">
              <w:rPr>
                <w:rFonts w:ascii="Times New Roman" w:hAnsi="Times New Roman" w:cs="Times New Roman"/>
              </w:rPr>
              <w:t>and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Speaking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Skills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A236A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131415012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A236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European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Integration </w:t>
            </w:r>
            <w:proofErr w:type="spellStart"/>
            <w:r w:rsidRPr="00280DCE">
              <w:rPr>
                <w:rFonts w:ascii="Times New Roman" w:hAnsi="Times New Roman" w:cs="Times New Roman"/>
              </w:rPr>
              <w:t>and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European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Union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F33F4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131415013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F33F4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Vocational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English II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F33F4D">
            <w:pPr>
              <w:rPr>
                <w:rFonts w:ascii="Times New Roman" w:hAnsi="Times New Roman" w:cs="Times New Roman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131415014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F33F4D">
            <w:pPr>
              <w:rPr>
                <w:rFonts w:ascii="Times New Roman" w:hAnsi="Times New Roman" w:cs="Times New Roman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Regional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Security </w:t>
            </w:r>
            <w:proofErr w:type="spellStart"/>
            <w:r w:rsidRPr="00280DCE">
              <w:rPr>
                <w:rFonts w:ascii="Times New Roman" w:hAnsi="Times New Roman" w:cs="Times New Roman"/>
              </w:rPr>
              <w:t>Policies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F33F4D">
            <w:pPr>
              <w:rPr>
                <w:rFonts w:ascii="Times New Roman" w:hAnsi="Times New Roman" w:cs="Times New Roman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131415015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F33F4D">
            <w:pPr>
              <w:rPr>
                <w:rFonts w:ascii="Times New Roman" w:hAnsi="Times New Roman" w:cs="Times New Roman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Diplomatic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Correspondence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F33F4D">
            <w:pPr>
              <w:rPr>
                <w:rFonts w:ascii="Times New Roman" w:hAnsi="Times New Roman" w:cs="Times New Roman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131415016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F33F4D">
            <w:pPr>
              <w:rPr>
                <w:rFonts w:ascii="Times New Roman" w:hAnsi="Times New Roman" w:cs="Times New Roman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American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Foreign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Policy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232B2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131417017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232B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Political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Economy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80DCE">
              <w:rPr>
                <w:rFonts w:ascii="Times New Roman" w:hAnsi="Times New Roman" w:cs="Times New Roman"/>
              </w:rPr>
              <w:t>Middle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East </w:t>
            </w:r>
            <w:proofErr w:type="spellStart"/>
            <w:r w:rsidRPr="00280DCE">
              <w:rPr>
                <w:rFonts w:ascii="Times New Roman" w:hAnsi="Times New Roman" w:cs="Times New Roman"/>
              </w:rPr>
              <w:t>and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North </w:t>
            </w:r>
            <w:proofErr w:type="spellStart"/>
            <w:r w:rsidRPr="00280DCE">
              <w:rPr>
                <w:rFonts w:ascii="Times New Roman" w:hAnsi="Times New Roman" w:cs="Times New Roman"/>
              </w:rPr>
              <w:t>Africa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232B2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131417018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232B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Geopolitics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80DCE">
              <w:rPr>
                <w:rFonts w:ascii="Times New Roman" w:hAnsi="Times New Roman" w:cs="Times New Roman"/>
              </w:rPr>
              <w:t>Eurasia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232B24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131417019</w:t>
            </w:r>
          </w:p>
        </w:tc>
        <w:tc>
          <w:tcPr>
            <w:tcW w:w="3138" w:type="dxa"/>
          </w:tcPr>
          <w:p w:rsidR="00280DCE" w:rsidRPr="00280DCE" w:rsidRDefault="00280DCE" w:rsidP="00232B24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Strategic Management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232B24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131417020</w:t>
            </w:r>
          </w:p>
        </w:tc>
        <w:tc>
          <w:tcPr>
            <w:tcW w:w="3138" w:type="dxa"/>
          </w:tcPr>
          <w:p w:rsidR="00280DCE" w:rsidRPr="00280DCE" w:rsidRDefault="00280DCE" w:rsidP="00232B24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Civil Society and Democracy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B40EF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131217439</w:t>
            </w:r>
          </w:p>
        </w:tc>
        <w:tc>
          <w:tcPr>
            <w:tcW w:w="3138" w:type="dxa"/>
          </w:tcPr>
          <w:p w:rsidR="00280DCE" w:rsidRPr="00280DCE" w:rsidRDefault="00280DCE" w:rsidP="00B40EF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Strategic Management and Business Policy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B40EF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131215340</w:t>
            </w:r>
          </w:p>
        </w:tc>
        <w:tc>
          <w:tcPr>
            <w:tcW w:w="3138" w:type="dxa"/>
          </w:tcPr>
          <w:p w:rsidR="00280DCE" w:rsidRPr="00280DCE" w:rsidRDefault="00280DCE" w:rsidP="00B40EF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Human Resource Management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1C74E2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131113221</w:t>
            </w:r>
          </w:p>
        </w:tc>
        <w:tc>
          <w:tcPr>
            <w:tcW w:w="3138" w:type="dxa"/>
          </w:tcPr>
          <w:p w:rsidR="00280DCE" w:rsidRPr="00280DCE" w:rsidRDefault="00280DCE" w:rsidP="001C74E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Macroeconomic Theory I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D91782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131315311</w:t>
            </w:r>
          </w:p>
        </w:tc>
        <w:tc>
          <w:tcPr>
            <w:tcW w:w="3138" w:type="dxa"/>
          </w:tcPr>
          <w:p w:rsidR="00280DCE" w:rsidRPr="00280DCE" w:rsidRDefault="00280DCE" w:rsidP="00D9178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Public Economics I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167C74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131311133</w:t>
            </w:r>
          </w:p>
        </w:tc>
        <w:tc>
          <w:tcPr>
            <w:tcW w:w="3138" w:type="dxa"/>
          </w:tcPr>
          <w:p w:rsidR="00280DCE" w:rsidRPr="00280DCE" w:rsidRDefault="00280DCE" w:rsidP="00167C7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Public Finance I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73561" w:rsidRDefault="00273561" w:rsidP="00D91782">
            <w:pPr>
              <w:rPr>
                <w:rFonts w:ascii="Times New Roman" w:hAnsi="Times New Roman" w:cs="Times New Roman"/>
                <w:lang w:val="en-US"/>
              </w:rPr>
            </w:pPr>
            <w:r w:rsidRPr="00273561">
              <w:rPr>
                <w:rFonts w:ascii="Times New Roman" w:hAnsi="Times New Roman" w:cs="Times New Roman"/>
                <w:lang w:val="en-US"/>
              </w:rPr>
              <w:t>131113227</w:t>
            </w:r>
          </w:p>
        </w:tc>
        <w:tc>
          <w:tcPr>
            <w:tcW w:w="3138" w:type="dxa"/>
          </w:tcPr>
          <w:p w:rsidR="00280DCE" w:rsidRPr="00273561" w:rsidRDefault="00280DCE" w:rsidP="0074622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Microeconomic Theory I</w:t>
            </w:r>
          </w:p>
        </w:tc>
        <w:tc>
          <w:tcPr>
            <w:tcW w:w="1482" w:type="dxa"/>
          </w:tcPr>
          <w:p w:rsidR="00280DCE" w:rsidRPr="00273561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73561" w:rsidRDefault="00273561" w:rsidP="00D91782">
            <w:pPr>
              <w:rPr>
                <w:rFonts w:ascii="Times New Roman" w:hAnsi="Times New Roman" w:cs="Times New Roman"/>
                <w:lang w:val="en-US"/>
              </w:rPr>
            </w:pPr>
            <w:r w:rsidRPr="00273561">
              <w:rPr>
                <w:rFonts w:ascii="Times New Roman" w:hAnsi="Times New Roman" w:cs="Times New Roman"/>
                <w:lang w:val="en-US"/>
              </w:rPr>
              <w:t>131213327</w:t>
            </w:r>
          </w:p>
        </w:tc>
        <w:tc>
          <w:tcPr>
            <w:tcW w:w="3138" w:type="dxa"/>
          </w:tcPr>
          <w:p w:rsidR="00280DCE" w:rsidRPr="00273561" w:rsidRDefault="00280DCE" w:rsidP="004A61A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Business Finance </w:t>
            </w:r>
          </w:p>
        </w:tc>
        <w:tc>
          <w:tcPr>
            <w:tcW w:w="1482" w:type="dxa"/>
          </w:tcPr>
          <w:p w:rsidR="00280DCE" w:rsidRPr="00273561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73561" w:rsidRDefault="00273561" w:rsidP="00D91782">
            <w:pPr>
              <w:rPr>
                <w:rFonts w:ascii="Times New Roman" w:hAnsi="Times New Roman" w:cs="Times New Roman"/>
                <w:lang w:val="en-US"/>
              </w:rPr>
            </w:pPr>
            <w:r w:rsidRPr="00273561">
              <w:rPr>
                <w:rFonts w:ascii="Times New Roman" w:hAnsi="Times New Roman" w:cs="Times New Roman"/>
                <w:lang w:val="en-US"/>
              </w:rPr>
              <w:t>131513001</w:t>
            </w:r>
          </w:p>
        </w:tc>
        <w:tc>
          <w:tcPr>
            <w:tcW w:w="3138" w:type="dxa"/>
          </w:tcPr>
          <w:p w:rsidR="00280DCE" w:rsidRPr="00273561" w:rsidRDefault="00280DCE" w:rsidP="004A61A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Introduction to Management</w:t>
            </w:r>
          </w:p>
        </w:tc>
        <w:tc>
          <w:tcPr>
            <w:tcW w:w="1482" w:type="dxa"/>
          </w:tcPr>
          <w:p w:rsidR="00280DCE" w:rsidRPr="00273561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73561" w:rsidRDefault="00273561" w:rsidP="00D91782">
            <w:pPr>
              <w:rPr>
                <w:rFonts w:ascii="Times New Roman" w:hAnsi="Times New Roman" w:cs="Times New Roman"/>
                <w:lang w:val="en-US"/>
              </w:rPr>
            </w:pPr>
            <w:r w:rsidRPr="00273561">
              <w:rPr>
                <w:rFonts w:ascii="Times New Roman" w:hAnsi="Times New Roman" w:cs="Times New Roman"/>
                <w:lang w:val="en-US"/>
              </w:rPr>
              <w:t>131517001</w:t>
            </w:r>
          </w:p>
        </w:tc>
        <w:tc>
          <w:tcPr>
            <w:tcW w:w="3138" w:type="dxa"/>
          </w:tcPr>
          <w:p w:rsidR="00280DCE" w:rsidRPr="00273561" w:rsidRDefault="00280DCE" w:rsidP="004A61A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Public Policy</w:t>
            </w:r>
          </w:p>
        </w:tc>
        <w:tc>
          <w:tcPr>
            <w:tcW w:w="1482" w:type="dxa"/>
          </w:tcPr>
          <w:p w:rsidR="00280DCE" w:rsidRPr="00273561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73561" w:rsidRDefault="00273561" w:rsidP="00D91782">
            <w:pPr>
              <w:rPr>
                <w:rFonts w:ascii="Times New Roman" w:hAnsi="Times New Roman" w:cs="Times New Roman"/>
                <w:lang w:val="en-US"/>
              </w:rPr>
            </w:pPr>
            <w:r w:rsidRPr="00273561">
              <w:rPr>
                <w:rFonts w:ascii="Times New Roman" w:hAnsi="Times New Roman" w:cs="Times New Roman"/>
                <w:lang w:val="en-US"/>
              </w:rPr>
              <w:t>131215341</w:t>
            </w:r>
          </w:p>
        </w:tc>
        <w:tc>
          <w:tcPr>
            <w:tcW w:w="3138" w:type="dxa"/>
          </w:tcPr>
          <w:p w:rsidR="00280DCE" w:rsidRPr="00273561" w:rsidRDefault="00280DCE" w:rsidP="00877763">
            <w:pPr>
              <w:rPr>
                <w:rFonts w:ascii="Times New Roman" w:hAnsi="Times New Roman" w:cs="Times New Roman"/>
              </w:rPr>
            </w:pPr>
            <w:r w:rsidRPr="00273561">
              <w:rPr>
                <w:rFonts w:ascii="Times New Roman" w:hAnsi="Times New Roman" w:cs="Times New Roman"/>
              </w:rPr>
              <w:t>Marketing Management</w:t>
            </w:r>
          </w:p>
        </w:tc>
        <w:tc>
          <w:tcPr>
            <w:tcW w:w="1482" w:type="dxa"/>
          </w:tcPr>
          <w:p w:rsidR="00280DCE" w:rsidRPr="00273561" w:rsidRDefault="00280DCE" w:rsidP="00280DCE">
            <w:pPr>
              <w:jc w:val="center"/>
              <w:rPr>
                <w:rFonts w:ascii="Times New Roman" w:hAnsi="Times New Roman" w:cs="Times New Roman"/>
              </w:rPr>
            </w:pPr>
            <w:r w:rsidRPr="00273561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D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131412018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to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 w:rsidRPr="00280DCE">
              <w:rPr>
                <w:rFonts w:ascii="Times New Roman" w:hAnsi="Times New Roman" w:cs="Times New Roman"/>
              </w:rPr>
              <w:t>Relations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  <w:color w:val="000000" w:themeColor="text1"/>
              </w:rPr>
              <w:t>131412003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280DCE">
              <w:rPr>
                <w:rFonts w:ascii="Times New Roman" w:hAnsi="Times New Roman" w:cs="Times New Roman"/>
                <w:color w:val="000000" w:themeColor="text1"/>
              </w:rPr>
              <w:t>Economics</w:t>
            </w:r>
            <w:proofErr w:type="spellEnd"/>
            <w:r w:rsidRPr="00280DCE">
              <w:rPr>
                <w:rFonts w:ascii="Times New Roman" w:hAnsi="Times New Roman" w:cs="Times New Roman"/>
                <w:color w:val="000000" w:themeColor="text1"/>
              </w:rPr>
              <w:t xml:space="preserve"> II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280DCE" w:rsidRPr="00280DCE" w:rsidTr="00280DCE">
        <w:trPr>
          <w:trHeight w:val="495"/>
          <w:jc w:val="center"/>
        </w:trPr>
        <w:tc>
          <w:tcPr>
            <w:tcW w:w="1861" w:type="dxa"/>
          </w:tcPr>
          <w:p w:rsidR="00280DCE" w:rsidRPr="00280DCE" w:rsidRDefault="00280DCE" w:rsidP="008D4C2C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131412019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Introduction to Management Science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131414011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Comparative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Political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Systems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131414012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Vocational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English I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131416011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Current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 w:rsidRPr="00280DCE">
              <w:rPr>
                <w:rFonts w:ascii="Times New Roman" w:hAnsi="Times New Roman" w:cs="Times New Roman"/>
              </w:rPr>
              <w:t>Issues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131416012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</w:rPr>
              <w:t>Business English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131416013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Political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and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Economic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Geography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131416014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</w:rPr>
            </w:pPr>
            <w:proofErr w:type="spellStart"/>
            <w:r w:rsidRPr="00280DCE">
              <w:rPr>
                <w:rFonts w:ascii="Times New Roman" w:hAnsi="Times New Roman" w:cs="Times New Roman"/>
              </w:rPr>
              <w:t>Turco-Greek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Relations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131216346</w:t>
            </w:r>
          </w:p>
        </w:tc>
        <w:tc>
          <w:tcPr>
            <w:tcW w:w="3138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Organizational Behavior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0DCE">
              <w:rPr>
                <w:rFonts w:ascii="Times New Roman" w:hAnsi="Times New Roman" w:cs="Times New Roman"/>
              </w:rPr>
              <w:t>131418015</w:t>
            </w:r>
            <w:proofErr w:type="gramEnd"/>
          </w:p>
        </w:tc>
        <w:tc>
          <w:tcPr>
            <w:tcW w:w="3138" w:type="dxa"/>
          </w:tcPr>
          <w:p w:rsidR="00280DCE" w:rsidRPr="00280DCE" w:rsidRDefault="00280DCE" w:rsidP="00664770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</w:rPr>
              <w:t xml:space="preserve">Global </w:t>
            </w:r>
            <w:proofErr w:type="spellStart"/>
            <w:r w:rsidRPr="00280DCE">
              <w:rPr>
                <w:rFonts w:ascii="Times New Roman" w:hAnsi="Times New Roman" w:cs="Times New Roman"/>
              </w:rPr>
              <w:t>Energy</w:t>
            </w:r>
            <w:proofErr w:type="spellEnd"/>
            <w:r w:rsidRPr="0028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CE">
              <w:rPr>
                <w:rFonts w:ascii="Times New Roman" w:hAnsi="Times New Roman" w:cs="Times New Roman"/>
              </w:rPr>
              <w:t>Politics</w:t>
            </w:r>
            <w:proofErr w:type="spellEnd"/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131418016</w:t>
            </w:r>
          </w:p>
        </w:tc>
        <w:tc>
          <w:tcPr>
            <w:tcW w:w="3138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Russian Politics and Economy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131418017</w:t>
            </w:r>
          </w:p>
        </w:tc>
        <w:tc>
          <w:tcPr>
            <w:tcW w:w="3138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International Security Issues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131418018</w:t>
            </w:r>
          </w:p>
        </w:tc>
        <w:tc>
          <w:tcPr>
            <w:tcW w:w="3138" w:type="dxa"/>
          </w:tcPr>
          <w:p w:rsidR="00280DCE" w:rsidRPr="00280DCE" w:rsidRDefault="00280DCE" w:rsidP="00FF60F8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Analysis of Diplomatic Documents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042B8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131216208</w:t>
            </w:r>
          </w:p>
        </w:tc>
        <w:tc>
          <w:tcPr>
            <w:tcW w:w="3138" w:type="dxa"/>
          </w:tcPr>
          <w:p w:rsidR="00280DCE" w:rsidRPr="00280DCE" w:rsidRDefault="00280DCE" w:rsidP="005E0E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Research Methods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DD6D1D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lastRenderedPageBreak/>
              <w:t>131316323</w:t>
            </w:r>
          </w:p>
        </w:tc>
        <w:tc>
          <w:tcPr>
            <w:tcW w:w="3138" w:type="dxa"/>
          </w:tcPr>
          <w:p w:rsidR="00280DCE" w:rsidRPr="00280DCE" w:rsidRDefault="00280DCE" w:rsidP="00DD6D1D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Public Economics II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DD6D1D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131312133</w:t>
            </w:r>
          </w:p>
        </w:tc>
        <w:tc>
          <w:tcPr>
            <w:tcW w:w="3138" w:type="dxa"/>
          </w:tcPr>
          <w:p w:rsidR="00280DCE" w:rsidRPr="00280DCE" w:rsidRDefault="00280DCE" w:rsidP="00DD6D1D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Public Finance II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80DCE" w:rsidRDefault="00280DCE" w:rsidP="00E27642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131114231</w:t>
            </w:r>
          </w:p>
        </w:tc>
        <w:tc>
          <w:tcPr>
            <w:tcW w:w="3138" w:type="dxa"/>
          </w:tcPr>
          <w:p w:rsidR="00280DCE" w:rsidRPr="00280DCE" w:rsidRDefault="00280DCE" w:rsidP="00E27642">
            <w:pPr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Macroeconomic Theory II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DC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73561" w:rsidRDefault="00273561" w:rsidP="00FF60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131218481</w:t>
            </w:r>
          </w:p>
        </w:tc>
        <w:tc>
          <w:tcPr>
            <w:tcW w:w="3138" w:type="dxa"/>
          </w:tcPr>
          <w:p w:rsidR="00280DCE" w:rsidRPr="00273561" w:rsidRDefault="00280DCE" w:rsidP="005E0E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International Business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73561" w:rsidRDefault="00273561" w:rsidP="00FF60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131214239</w:t>
            </w:r>
          </w:p>
        </w:tc>
        <w:tc>
          <w:tcPr>
            <w:tcW w:w="3138" w:type="dxa"/>
          </w:tcPr>
          <w:p w:rsidR="00280DCE" w:rsidRPr="00273561" w:rsidRDefault="00280DCE" w:rsidP="005E0E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Principles of Marketing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73561" w:rsidRDefault="00273561" w:rsidP="00FF60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131214240</w:t>
            </w:r>
          </w:p>
        </w:tc>
        <w:tc>
          <w:tcPr>
            <w:tcW w:w="3138" w:type="dxa"/>
          </w:tcPr>
          <w:p w:rsidR="00280DCE" w:rsidRPr="00273561" w:rsidRDefault="00280DCE" w:rsidP="005E0E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Financial Management 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73561" w:rsidRDefault="00273561" w:rsidP="005E0EE8">
            <w:pPr>
              <w:rPr>
                <w:rFonts w:ascii="Times New Roman" w:hAnsi="Times New Roman" w:cs="Times New Roman"/>
                <w:lang w:val="en-US"/>
              </w:rPr>
            </w:pPr>
            <w:r w:rsidRPr="00273561">
              <w:rPr>
                <w:rFonts w:ascii="Times New Roman" w:hAnsi="Times New Roman" w:cs="Times New Roman"/>
                <w:lang w:val="en-US"/>
              </w:rPr>
              <w:t>131114236</w:t>
            </w:r>
          </w:p>
        </w:tc>
        <w:tc>
          <w:tcPr>
            <w:tcW w:w="3138" w:type="dxa"/>
          </w:tcPr>
          <w:p w:rsidR="00280DCE" w:rsidRPr="00273561" w:rsidRDefault="00280DCE" w:rsidP="0010045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Microeconomic Theory II</w:t>
            </w:r>
          </w:p>
        </w:tc>
        <w:tc>
          <w:tcPr>
            <w:tcW w:w="1482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28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73561" w:rsidRDefault="00273561" w:rsidP="005E0EE8">
            <w:pPr>
              <w:rPr>
                <w:rFonts w:ascii="Times New Roman" w:hAnsi="Times New Roman" w:cs="Times New Roman"/>
                <w:lang w:val="en-US"/>
              </w:rPr>
            </w:pPr>
            <w:r w:rsidRPr="00273561">
              <w:rPr>
                <w:rFonts w:ascii="Times New Roman" w:hAnsi="Times New Roman" w:cs="Times New Roman"/>
                <w:lang w:val="en-US"/>
              </w:rPr>
              <w:t>131518001</w:t>
            </w:r>
          </w:p>
        </w:tc>
        <w:tc>
          <w:tcPr>
            <w:tcW w:w="3138" w:type="dxa"/>
          </w:tcPr>
          <w:p w:rsidR="00280DCE" w:rsidRPr="00273561" w:rsidRDefault="00280DCE" w:rsidP="007A016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Organizational Behavior</w:t>
            </w:r>
          </w:p>
        </w:tc>
        <w:tc>
          <w:tcPr>
            <w:tcW w:w="1482" w:type="dxa"/>
          </w:tcPr>
          <w:p w:rsidR="00280DCE" w:rsidRPr="00280DCE" w:rsidRDefault="00280DCE" w:rsidP="007A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7A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</w:t>
            </w:r>
          </w:p>
        </w:tc>
      </w:tr>
      <w:tr w:rsidR="00280DCE" w:rsidRPr="00280DCE" w:rsidTr="00280DCE">
        <w:trPr>
          <w:jc w:val="center"/>
        </w:trPr>
        <w:tc>
          <w:tcPr>
            <w:tcW w:w="1861" w:type="dxa"/>
          </w:tcPr>
          <w:p w:rsidR="00280DCE" w:rsidRPr="00273561" w:rsidRDefault="00273561" w:rsidP="005E0EE8">
            <w:pPr>
              <w:rPr>
                <w:rFonts w:ascii="Times New Roman" w:hAnsi="Times New Roman" w:cs="Times New Roman"/>
                <w:lang w:val="en-US"/>
              </w:rPr>
            </w:pPr>
            <w:r w:rsidRPr="00273561">
              <w:rPr>
                <w:rFonts w:ascii="Times New Roman" w:hAnsi="Times New Roman" w:cs="Times New Roman"/>
                <w:lang w:val="en-US"/>
              </w:rPr>
              <w:t>131514001</w:t>
            </w:r>
          </w:p>
        </w:tc>
        <w:tc>
          <w:tcPr>
            <w:tcW w:w="3138" w:type="dxa"/>
          </w:tcPr>
          <w:p w:rsidR="00280DCE" w:rsidRPr="00273561" w:rsidRDefault="00280DCE" w:rsidP="0027356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Introduction to </w:t>
            </w:r>
            <w:r w:rsidR="00273561"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</w:t>
            </w:r>
            <w:proofErr w:type="spellStart"/>
            <w:r w:rsidR="00273561"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>Thery</w:t>
            </w:r>
            <w:proofErr w:type="spellEnd"/>
            <w:r w:rsidR="00273561"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Management and </w:t>
            </w:r>
            <w:r w:rsidRPr="002735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Organization </w:t>
            </w:r>
          </w:p>
        </w:tc>
        <w:tc>
          <w:tcPr>
            <w:tcW w:w="1482" w:type="dxa"/>
          </w:tcPr>
          <w:p w:rsidR="00280DCE" w:rsidRPr="00280DCE" w:rsidRDefault="00280DCE" w:rsidP="007A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Spring</w:t>
            </w:r>
          </w:p>
        </w:tc>
        <w:tc>
          <w:tcPr>
            <w:tcW w:w="1559" w:type="dxa"/>
          </w:tcPr>
          <w:p w:rsidR="00280DCE" w:rsidRPr="00280DCE" w:rsidRDefault="00280DCE" w:rsidP="007A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80DC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</w:t>
            </w:r>
          </w:p>
        </w:tc>
      </w:tr>
    </w:tbl>
    <w:p w:rsidR="00CC23A2" w:rsidRDefault="00CC23A2" w:rsidP="00BC1B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92D3B" w:rsidRDefault="00092D3B" w:rsidP="00BC1B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sectPr w:rsidR="00092D3B" w:rsidSect="00C121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A9"/>
    <w:rsid w:val="000222BA"/>
    <w:rsid w:val="00042B84"/>
    <w:rsid w:val="00085A39"/>
    <w:rsid w:val="00092D3B"/>
    <w:rsid w:val="000A77ED"/>
    <w:rsid w:val="000C0177"/>
    <w:rsid w:val="000C6F5C"/>
    <w:rsid w:val="0012780D"/>
    <w:rsid w:val="00143866"/>
    <w:rsid w:val="001A130E"/>
    <w:rsid w:val="001A6D41"/>
    <w:rsid w:val="00206171"/>
    <w:rsid w:val="0021077D"/>
    <w:rsid w:val="00273561"/>
    <w:rsid w:val="00280DCE"/>
    <w:rsid w:val="002F2FD3"/>
    <w:rsid w:val="0032189D"/>
    <w:rsid w:val="00334E1B"/>
    <w:rsid w:val="00451B09"/>
    <w:rsid w:val="004D2722"/>
    <w:rsid w:val="005144CC"/>
    <w:rsid w:val="00544D97"/>
    <w:rsid w:val="005C0D62"/>
    <w:rsid w:val="005E3362"/>
    <w:rsid w:val="006945E5"/>
    <w:rsid w:val="006B3CF9"/>
    <w:rsid w:val="007609D0"/>
    <w:rsid w:val="00804131"/>
    <w:rsid w:val="008663D9"/>
    <w:rsid w:val="008743F7"/>
    <w:rsid w:val="00896944"/>
    <w:rsid w:val="008C4A99"/>
    <w:rsid w:val="008D4C2C"/>
    <w:rsid w:val="00906D1C"/>
    <w:rsid w:val="00912E4F"/>
    <w:rsid w:val="00915871"/>
    <w:rsid w:val="00972FA1"/>
    <w:rsid w:val="00986E98"/>
    <w:rsid w:val="009C076B"/>
    <w:rsid w:val="00A4007F"/>
    <w:rsid w:val="00A44382"/>
    <w:rsid w:val="00A57238"/>
    <w:rsid w:val="00A574C9"/>
    <w:rsid w:val="00A96E36"/>
    <w:rsid w:val="00AA5454"/>
    <w:rsid w:val="00B063FD"/>
    <w:rsid w:val="00B530BA"/>
    <w:rsid w:val="00B868A9"/>
    <w:rsid w:val="00BC1BBE"/>
    <w:rsid w:val="00BC4489"/>
    <w:rsid w:val="00C121D4"/>
    <w:rsid w:val="00C3392A"/>
    <w:rsid w:val="00C65F60"/>
    <w:rsid w:val="00C92689"/>
    <w:rsid w:val="00CC23A2"/>
    <w:rsid w:val="00D32707"/>
    <w:rsid w:val="00D33937"/>
    <w:rsid w:val="00D62304"/>
    <w:rsid w:val="00D63C74"/>
    <w:rsid w:val="00DF077F"/>
    <w:rsid w:val="00E55BDF"/>
    <w:rsid w:val="00E778A6"/>
    <w:rsid w:val="00EE7EDB"/>
    <w:rsid w:val="00EF1440"/>
    <w:rsid w:val="00F16F0D"/>
    <w:rsid w:val="00F46519"/>
    <w:rsid w:val="00F555D4"/>
    <w:rsid w:val="00FA179F"/>
    <w:rsid w:val="00F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VarsaylanParagrafYazTipi"/>
    <w:rsid w:val="002F2FD3"/>
  </w:style>
  <w:style w:type="character" w:styleId="Vurgu">
    <w:name w:val="Emphasis"/>
    <w:basedOn w:val="VarsaylanParagrafYazTipi"/>
    <w:uiPriority w:val="20"/>
    <w:qFormat/>
    <w:rsid w:val="002F2FD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VarsaylanParagrafYazTipi"/>
    <w:rsid w:val="002F2FD3"/>
  </w:style>
  <w:style w:type="character" w:styleId="Vurgu">
    <w:name w:val="Emphasis"/>
    <w:basedOn w:val="VarsaylanParagrafYazTipi"/>
    <w:uiPriority w:val="20"/>
    <w:qFormat/>
    <w:rsid w:val="002F2FD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</dc:creator>
  <cp:lastModifiedBy>İİBF</cp:lastModifiedBy>
  <cp:revision>3</cp:revision>
  <cp:lastPrinted>2013-05-09T08:18:00Z</cp:lastPrinted>
  <dcterms:created xsi:type="dcterms:W3CDTF">2013-06-12T09:21:00Z</dcterms:created>
  <dcterms:modified xsi:type="dcterms:W3CDTF">2014-02-14T09:10:00Z</dcterms:modified>
</cp:coreProperties>
</file>